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2" w:rsidRDefault="00BB77D2" w:rsidP="00BB77D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BB77D2" w:rsidRDefault="00BB77D2" w:rsidP="00BB77D2">
      <w:pPr>
        <w:widowControl w:val="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BB77D2" w:rsidRDefault="00BB77D2" w:rsidP="00BB77D2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Совет </w:t>
      </w:r>
      <w:r w:rsidR="002174D9">
        <w:rPr>
          <w:rFonts w:ascii="Arial" w:hAnsi="Arial" w:cs="Arial"/>
          <w:b/>
          <w:sz w:val="28"/>
          <w:szCs w:val="28"/>
        </w:rPr>
        <w:t>Степановского</w:t>
      </w:r>
      <w:r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BB77D2" w:rsidRDefault="00BB77D2" w:rsidP="00BB77D2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п. </w:t>
      </w:r>
      <w:r w:rsidR="002174D9">
        <w:rPr>
          <w:rFonts w:ascii="Arial" w:hAnsi="Arial" w:cs="Arial"/>
          <w:b/>
        </w:rPr>
        <w:t>Степановка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74"/>
        <w:gridCol w:w="4604"/>
      </w:tblGrid>
      <w:tr w:rsidR="00BB77D2" w:rsidTr="00BB77D2">
        <w:trPr>
          <w:trHeight w:val="493"/>
        </w:trPr>
        <w:tc>
          <w:tcPr>
            <w:tcW w:w="4754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B77D2" w:rsidRDefault="00BB77D2">
            <w:pPr>
              <w:keepNext/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2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B77D2" w:rsidRDefault="00BB77D2">
            <w:pPr>
              <w:keepNext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B77D2" w:rsidTr="00BB77D2">
        <w:tc>
          <w:tcPr>
            <w:tcW w:w="4680" w:type="dxa"/>
            <w:hideMark/>
          </w:tcPr>
          <w:p w:rsidR="00BB77D2" w:rsidRDefault="00BB77D2" w:rsidP="002174D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</w:t>
            </w:r>
            <w:r w:rsidR="002174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9 ноября 2019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76" w:type="dxa"/>
            <w:gridSpan w:val="2"/>
            <w:hideMark/>
          </w:tcPr>
          <w:p w:rsidR="00BB77D2" w:rsidRDefault="00BB77D2" w:rsidP="002174D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№ </w:t>
            </w:r>
            <w:r w:rsidR="002174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26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</w:tbl>
    <w:p w:rsidR="00BB77D2" w:rsidRDefault="00BB77D2" w:rsidP="00BB77D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B77D2" w:rsidRDefault="00BB77D2" w:rsidP="00BB77D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 проекте местного бюджета муниципального образования </w:t>
      </w:r>
      <w:r w:rsidR="002174D9">
        <w:rPr>
          <w:rFonts w:ascii="Arial" w:hAnsi="Arial" w:cs="Arial"/>
          <w:b/>
          <w:bCs/>
        </w:rPr>
        <w:t>Степановское</w:t>
      </w:r>
      <w:r>
        <w:rPr>
          <w:rFonts w:ascii="Arial" w:hAnsi="Arial" w:cs="Arial"/>
          <w:b/>
          <w:bCs/>
        </w:rPr>
        <w:t xml:space="preserve"> сельское поселение Верхнекетского района Томской области на 2020 год (1-е чтение)</w:t>
      </w:r>
    </w:p>
    <w:p w:rsidR="00BB77D2" w:rsidRDefault="00BB77D2" w:rsidP="00BB77D2">
      <w:pPr>
        <w:jc w:val="center"/>
        <w:rPr>
          <w:rFonts w:ascii="Arial" w:hAnsi="Arial" w:cs="Arial"/>
        </w:rPr>
      </w:pPr>
    </w:p>
    <w:p w:rsidR="00BB77D2" w:rsidRPr="002174D9" w:rsidRDefault="00BB77D2" w:rsidP="00BB77D2">
      <w:pPr>
        <w:ind w:firstLine="709"/>
        <w:jc w:val="both"/>
        <w:rPr>
          <w:rFonts w:ascii="Arial" w:hAnsi="Arial" w:cs="Arial"/>
          <w:iCs/>
          <w:color w:val="000000"/>
        </w:rPr>
      </w:pPr>
      <w:r w:rsidRPr="002174D9">
        <w:rPr>
          <w:rFonts w:ascii="Arial" w:hAnsi="Arial" w:cs="Arial"/>
          <w:iCs/>
          <w:color w:val="000000"/>
        </w:rPr>
        <w:t xml:space="preserve">Рассмотрев проект бюджета муниципального образования </w:t>
      </w:r>
      <w:r w:rsidR="002174D9" w:rsidRPr="002174D9">
        <w:rPr>
          <w:rFonts w:ascii="Arial" w:hAnsi="Arial" w:cs="Arial"/>
          <w:iCs/>
          <w:color w:val="000000"/>
        </w:rPr>
        <w:t>Степановское</w:t>
      </w:r>
      <w:r w:rsidRPr="002174D9">
        <w:rPr>
          <w:rFonts w:ascii="Arial" w:hAnsi="Arial" w:cs="Arial"/>
          <w:iCs/>
          <w:color w:val="000000"/>
        </w:rPr>
        <w:t xml:space="preserve"> сельское поселение Верхнекетского района Томской области на 2020 год в первом чтении,</w:t>
      </w:r>
    </w:p>
    <w:p w:rsidR="00BB77D2" w:rsidRDefault="00BB77D2" w:rsidP="00BB77D2">
      <w:pPr>
        <w:ind w:firstLine="709"/>
        <w:jc w:val="both"/>
        <w:rPr>
          <w:rFonts w:ascii="Arial" w:hAnsi="Arial" w:cs="Arial"/>
          <w:i/>
          <w:iCs/>
          <w:color w:val="000000"/>
        </w:rPr>
      </w:pPr>
    </w:p>
    <w:p w:rsidR="00BB77D2" w:rsidRDefault="00BB77D2" w:rsidP="00BB77D2">
      <w:pPr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Совет </w:t>
      </w:r>
      <w:r w:rsidR="002174D9">
        <w:rPr>
          <w:rFonts w:ascii="Arial" w:hAnsi="Arial" w:cs="Arial"/>
          <w:color w:val="000000"/>
        </w:rPr>
        <w:t>Степановского</w:t>
      </w:r>
      <w:r>
        <w:rPr>
          <w:rFonts w:ascii="Arial" w:hAnsi="Arial" w:cs="Arial"/>
          <w:color w:val="000000"/>
        </w:rPr>
        <w:t xml:space="preserve"> сельского поселения</w:t>
      </w:r>
    </w:p>
    <w:p w:rsidR="00BB77D2" w:rsidRDefault="00BB77D2" w:rsidP="00BB77D2">
      <w:pPr>
        <w:ind w:firstLine="709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решил:</w:t>
      </w:r>
    </w:p>
    <w:p w:rsidR="00BB77D2" w:rsidRDefault="00BB77D2" w:rsidP="00BB77D2">
      <w:pPr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BB77D2" w:rsidRDefault="00BB77D2" w:rsidP="00BB77D2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Одобрить проект местного бюджета муниципального образования </w:t>
      </w:r>
      <w:r w:rsidR="002174D9">
        <w:rPr>
          <w:rFonts w:ascii="Arial" w:hAnsi="Arial" w:cs="Arial"/>
          <w:color w:val="000000"/>
        </w:rPr>
        <w:t>Степановское</w:t>
      </w:r>
      <w:r>
        <w:rPr>
          <w:rFonts w:ascii="Arial" w:hAnsi="Arial" w:cs="Arial"/>
          <w:color w:val="000000"/>
        </w:rPr>
        <w:t xml:space="preserve"> сельское поселение Верхнекетского района Томской области на 2020 год в первом чтении согласно приложениям 1, 2, 3, 4, 5,</w:t>
      </w:r>
      <w:r w:rsidR="008629B8">
        <w:rPr>
          <w:rFonts w:ascii="Arial" w:hAnsi="Arial" w:cs="Arial"/>
          <w:color w:val="000000"/>
        </w:rPr>
        <w:t xml:space="preserve"> 6, 7, 8, 9, 10, 11, 12, 13, 14,15.</w:t>
      </w:r>
    </w:p>
    <w:p w:rsidR="00BB77D2" w:rsidRDefault="00BB77D2" w:rsidP="00BB77D2">
      <w:pPr>
        <w:ind w:left="709"/>
        <w:jc w:val="both"/>
        <w:rPr>
          <w:rFonts w:ascii="Arial" w:hAnsi="Arial" w:cs="Arial"/>
          <w:color w:val="000000"/>
        </w:rPr>
      </w:pPr>
    </w:p>
    <w:p w:rsidR="00BB77D2" w:rsidRDefault="00BB77D2" w:rsidP="00BB77D2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Обнародовать означенный проект бюджета муниципального образования </w:t>
      </w:r>
      <w:r w:rsidR="002174D9">
        <w:rPr>
          <w:rFonts w:ascii="Arial" w:hAnsi="Arial" w:cs="Arial"/>
          <w:color w:val="000000"/>
        </w:rPr>
        <w:t>Степановское</w:t>
      </w:r>
      <w:r>
        <w:rPr>
          <w:rFonts w:ascii="Arial" w:hAnsi="Arial" w:cs="Arial"/>
          <w:color w:val="000000"/>
        </w:rPr>
        <w:t xml:space="preserve"> сельское поселение Верхнекетского района Томской области на 2020 год для его дальнейшего обсуждения населением </w:t>
      </w:r>
      <w:r w:rsidR="002174D9">
        <w:rPr>
          <w:rFonts w:ascii="Arial" w:hAnsi="Arial" w:cs="Arial"/>
          <w:color w:val="000000"/>
        </w:rPr>
        <w:t>Степановского</w:t>
      </w:r>
      <w:r>
        <w:rPr>
          <w:rFonts w:ascii="Arial" w:hAnsi="Arial" w:cs="Arial"/>
          <w:color w:val="000000"/>
        </w:rPr>
        <w:t xml:space="preserve"> сельского поселения посредством размещения на информационном стенде в помещении Администрации </w:t>
      </w:r>
      <w:r w:rsidR="002174D9">
        <w:rPr>
          <w:rFonts w:ascii="Arial" w:hAnsi="Arial" w:cs="Arial"/>
          <w:color w:val="000000"/>
        </w:rPr>
        <w:t>Степановского</w:t>
      </w:r>
      <w:r>
        <w:rPr>
          <w:rFonts w:ascii="Arial" w:hAnsi="Arial" w:cs="Arial"/>
          <w:color w:val="000000"/>
        </w:rPr>
        <w:t xml:space="preserve"> сельского поселения, в читальном зале библиотеки п.</w:t>
      </w:r>
      <w:r w:rsidR="002174D9">
        <w:rPr>
          <w:rFonts w:ascii="Arial" w:hAnsi="Arial" w:cs="Arial"/>
          <w:color w:val="000000"/>
        </w:rPr>
        <w:t xml:space="preserve"> Степановка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lang w:eastAsia="en-US"/>
        </w:rPr>
        <w:t xml:space="preserve">на официальном сайте Администрации Верхнекетского района в информационно-телекоммуникационной сети «Интернет» </w:t>
      </w:r>
      <w:r>
        <w:rPr>
          <w:rFonts w:ascii="Arial" w:hAnsi="Arial" w:cs="Arial"/>
          <w:lang w:val="en-US"/>
        </w:rPr>
        <w:t>http</w:t>
      </w:r>
      <w:r>
        <w:rPr>
          <w:rFonts w:ascii="Arial" w:hAnsi="Arial" w:cs="Arial"/>
        </w:rPr>
        <w:t>://</w:t>
      </w:r>
      <w:r>
        <w:rPr>
          <w:rFonts w:ascii="Arial" w:hAnsi="Arial" w:cs="Arial"/>
          <w:lang w:val="en-US"/>
        </w:rPr>
        <w:t>www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vkt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tomsk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>.</w:t>
      </w:r>
      <w:bookmarkStart w:id="0" w:name="_GoBack"/>
      <w:bookmarkEnd w:id="0"/>
      <w:proofErr w:type="gramEnd"/>
    </w:p>
    <w:p w:rsidR="00BB77D2" w:rsidRDefault="00BB77D2" w:rsidP="00BB77D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Настоящее  решение  вступает  в  силу  со  дня  его  подписания.</w:t>
      </w:r>
    </w:p>
    <w:p w:rsidR="00BB77D2" w:rsidRDefault="00BB77D2" w:rsidP="00BB77D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Контроль за  исполнением  настоящего  решения  возложить 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>. Глав</w:t>
      </w:r>
      <w:r w:rsidR="002174D9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</w:t>
      </w:r>
      <w:r w:rsidR="002174D9">
        <w:rPr>
          <w:rFonts w:ascii="Arial" w:hAnsi="Arial" w:cs="Arial"/>
        </w:rPr>
        <w:t>Степановского</w:t>
      </w:r>
      <w:r>
        <w:rPr>
          <w:rFonts w:ascii="Arial" w:hAnsi="Arial" w:cs="Arial"/>
        </w:rPr>
        <w:t xml:space="preserve"> сельского поселения </w:t>
      </w:r>
      <w:r w:rsidR="002174D9">
        <w:rPr>
          <w:rFonts w:ascii="Arial" w:hAnsi="Arial" w:cs="Arial"/>
        </w:rPr>
        <w:t>Дробышенко М.А.</w:t>
      </w:r>
      <w:r>
        <w:rPr>
          <w:rFonts w:ascii="Arial" w:hAnsi="Arial" w:cs="Arial"/>
        </w:rPr>
        <w:t>.</w:t>
      </w:r>
    </w:p>
    <w:p w:rsidR="00BB77D2" w:rsidRDefault="00BB77D2" w:rsidP="00BB77D2">
      <w:pPr>
        <w:jc w:val="both"/>
        <w:rPr>
          <w:rFonts w:ascii="Arial" w:hAnsi="Arial" w:cs="Arial"/>
        </w:rPr>
      </w:pPr>
    </w:p>
    <w:p w:rsidR="00BB77D2" w:rsidRDefault="00BB77D2" w:rsidP="00BB77D2">
      <w:pPr>
        <w:jc w:val="both"/>
        <w:rPr>
          <w:rFonts w:ascii="Arial" w:hAnsi="Arial" w:cs="Arial"/>
        </w:rPr>
      </w:pPr>
    </w:p>
    <w:p w:rsidR="00BB77D2" w:rsidRDefault="00BB77D2" w:rsidP="00BB77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</w:t>
      </w:r>
      <w:r w:rsidR="002174D9">
        <w:rPr>
          <w:rFonts w:ascii="Arial" w:hAnsi="Arial" w:cs="Arial"/>
        </w:rPr>
        <w:t>Степановского</w:t>
      </w:r>
      <w:r>
        <w:rPr>
          <w:rFonts w:ascii="Arial" w:hAnsi="Arial" w:cs="Arial"/>
        </w:rPr>
        <w:t xml:space="preserve"> </w:t>
      </w:r>
    </w:p>
    <w:p w:rsidR="00BB77D2" w:rsidRDefault="00BB77D2" w:rsidP="00BB77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__________ </w:t>
      </w:r>
      <w:proofErr w:type="spellStart"/>
      <w:r w:rsidR="002174D9">
        <w:rPr>
          <w:rFonts w:ascii="Arial" w:hAnsi="Arial" w:cs="Arial"/>
        </w:rPr>
        <w:t>Т.П.</w:t>
      </w:r>
      <w:proofErr w:type="gramStart"/>
      <w:r w:rsidR="002174D9">
        <w:rPr>
          <w:rFonts w:ascii="Arial" w:hAnsi="Arial" w:cs="Arial"/>
        </w:rPr>
        <w:t>Резвых</w:t>
      </w:r>
      <w:proofErr w:type="spellEnd"/>
      <w:proofErr w:type="gramEnd"/>
    </w:p>
    <w:p w:rsidR="00BB77D2" w:rsidRDefault="00BB77D2" w:rsidP="00BB77D2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BB77D2" w:rsidRDefault="00BB77D2" w:rsidP="00BB77D2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BB77D2" w:rsidRDefault="00BB77D2" w:rsidP="00BB77D2">
      <w:pPr>
        <w:jc w:val="both"/>
        <w:rPr>
          <w:rFonts w:ascii="Arial" w:eastAsia="Calibri" w:hAnsi="Arial" w:cs="Arial"/>
        </w:rPr>
      </w:pPr>
    </w:p>
    <w:p w:rsidR="00BB77D2" w:rsidRDefault="00BB77D2" w:rsidP="00BB77D2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bidi="ar-SA"/>
        </w:rPr>
      </w:pPr>
    </w:p>
    <w:p w:rsidR="00BB77D2" w:rsidRDefault="00BB77D2" w:rsidP="00BB77D2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bidi="ar-SA"/>
        </w:rPr>
      </w:pPr>
    </w:p>
    <w:p w:rsidR="00BB77D2" w:rsidRDefault="00BB77D2" w:rsidP="00BB77D2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bidi="ar-SA"/>
        </w:rPr>
      </w:pPr>
    </w:p>
    <w:p w:rsidR="00BB77D2" w:rsidRDefault="00BB77D2" w:rsidP="00BB77D2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bidi="ar-SA"/>
        </w:rPr>
      </w:pPr>
    </w:p>
    <w:p w:rsidR="00794183" w:rsidRDefault="00794183"/>
    <w:sectPr w:rsidR="00794183" w:rsidSect="00794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5382F"/>
    <w:multiLevelType w:val="hybridMultilevel"/>
    <w:tmpl w:val="0DE8F9F0"/>
    <w:lvl w:ilvl="0" w:tplc="A9CA4F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7D2"/>
    <w:rsid w:val="00124612"/>
    <w:rsid w:val="001B3884"/>
    <w:rsid w:val="001E6527"/>
    <w:rsid w:val="002174D9"/>
    <w:rsid w:val="0025540A"/>
    <w:rsid w:val="0027463D"/>
    <w:rsid w:val="002845F2"/>
    <w:rsid w:val="00486334"/>
    <w:rsid w:val="00582D9E"/>
    <w:rsid w:val="00623E99"/>
    <w:rsid w:val="00626348"/>
    <w:rsid w:val="00630088"/>
    <w:rsid w:val="00794183"/>
    <w:rsid w:val="007C50C1"/>
    <w:rsid w:val="008629B8"/>
    <w:rsid w:val="008B177E"/>
    <w:rsid w:val="009E7D40"/>
    <w:rsid w:val="00BB77D2"/>
    <w:rsid w:val="00CD7C46"/>
    <w:rsid w:val="00CE41D6"/>
    <w:rsid w:val="00F6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D2"/>
    <w:pPr>
      <w:jc w:val="left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B77D2"/>
    <w:pPr>
      <w:keepNext/>
      <w:widowControl w:val="0"/>
      <w:jc w:val="right"/>
    </w:pPr>
    <w:rPr>
      <w:rFonts w:cs="Times New Roman"/>
      <w:b/>
      <w:bCs/>
      <w:i/>
      <w:iCs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Step</cp:lastModifiedBy>
  <cp:revision>7</cp:revision>
  <cp:lastPrinted>2019-11-28T07:38:00Z</cp:lastPrinted>
  <dcterms:created xsi:type="dcterms:W3CDTF">2019-11-28T07:38:00Z</dcterms:created>
  <dcterms:modified xsi:type="dcterms:W3CDTF">2019-11-28T08:32:00Z</dcterms:modified>
</cp:coreProperties>
</file>